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71" w:rsidRDefault="00C63529">
      <w:pPr>
        <w:rPr>
          <w:b/>
          <w:u w:val="single"/>
        </w:rPr>
      </w:pPr>
      <w:r w:rsidRPr="00C63529">
        <w:rPr>
          <w:b/>
          <w:u w:val="single"/>
        </w:rPr>
        <w:t>Arts &amp; Humanities American Government:</w:t>
      </w:r>
    </w:p>
    <w:p w:rsidR="00C63529" w:rsidRDefault="00C63529">
      <w:pPr>
        <w:rPr>
          <w:b/>
          <w:u w:val="single"/>
        </w:rPr>
      </w:pPr>
    </w:p>
    <w:p w:rsidR="00C63529" w:rsidRDefault="00C63529">
      <w:r>
        <w:tab/>
        <w:t>Today we will be discussing the effects of social media on our society.  We will be taking a look at “inflammatory” comments that have been recently made within the public forum and having a discussion on those topics.  We will be hearing all sides of the arguments regardless of whether the opinions are considered favorable or not.</w:t>
      </w:r>
    </w:p>
    <w:p w:rsidR="00C63529" w:rsidRDefault="00C63529">
      <w:r>
        <w:tab/>
        <w:t>The objectives for today will be to enlighten you, as young adults, to the issues within our society.  I will also attempt to gauge your knowledge of these topics and determine how well you can “read &amp; react” to the discussions at hand.</w:t>
      </w:r>
    </w:p>
    <w:p w:rsidR="00C63529" w:rsidRPr="00C63529" w:rsidRDefault="00C63529">
      <w:r>
        <w:tab/>
        <w:t xml:space="preserve">At the end of the discussion you will be required to complete a 1 page essay on a topic of your choosing that we have discussed.  You will </w:t>
      </w:r>
      <w:proofErr w:type="gramStart"/>
      <w:r>
        <w:t>either show approval or disapproval for that topic and</w:t>
      </w:r>
      <w:proofErr w:type="gramEnd"/>
      <w:r>
        <w:t xml:space="preserve"> support that stance </w:t>
      </w:r>
      <w:bookmarkStart w:id="0" w:name="_GoBack"/>
      <w:bookmarkEnd w:id="0"/>
      <w:r>
        <w:t xml:space="preserve">in your writing.  </w:t>
      </w:r>
    </w:p>
    <w:sectPr w:rsidR="00C63529" w:rsidRPr="00C63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29"/>
    <w:rsid w:val="004E0F18"/>
    <w:rsid w:val="00595BCA"/>
    <w:rsid w:val="00C6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617E"/>
  <w15:chartTrackingRefBased/>
  <w15:docId w15:val="{3866F234-8BC7-4958-B8AF-DDCF9B54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2019-01-04T17:30:00Z</dcterms:created>
  <dcterms:modified xsi:type="dcterms:W3CDTF">2019-01-04T17:40:00Z</dcterms:modified>
</cp:coreProperties>
</file>